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E2" w:rsidRDefault="00A74FE2"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215"/>
      </w:tblGrid>
      <w:tr w:rsidR="00A74FE2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DE25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What is Location?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Relative vs. Absolute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Longitude vs. Latitude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</w:tc>
      </w:tr>
      <w:tr w:rsidR="00A74FE2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DE25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Region/Place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What is Region?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Physical vs. Human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</w:tc>
      </w:tr>
      <w:tr w:rsidR="00A74FE2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DE25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What is Place?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Formal vs. Function vs. Perceptual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</w:tc>
      </w:tr>
      <w:tr w:rsidR="00A74FE2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DE25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Movement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What is Movement?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How and why do people, ideas, and goods move?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</w:tc>
      </w:tr>
      <w:tr w:rsidR="00A74FE2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DE25A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Human Environment Interaction</w:t>
            </w:r>
          </w:p>
          <w:p w:rsidR="00A74FE2" w:rsidRDefault="00DE25AF">
            <w:pPr>
              <w:widowControl w:val="0"/>
              <w:spacing w:line="240" w:lineRule="auto"/>
            </w:pPr>
            <w:r>
              <w:t>What is Human Environment Interaction?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  <w:p w:rsidR="00A74FE2" w:rsidRDefault="00A74FE2">
            <w:pPr>
              <w:widowControl w:val="0"/>
              <w:spacing w:line="240" w:lineRule="auto"/>
            </w:pPr>
          </w:p>
        </w:tc>
      </w:tr>
    </w:tbl>
    <w:p w:rsidR="00A74FE2" w:rsidRDefault="00A74FE2"/>
    <w:sectPr w:rsidR="00A74FE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25AF">
      <w:pPr>
        <w:spacing w:line="240" w:lineRule="auto"/>
      </w:pPr>
      <w:r>
        <w:separator/>
      </w:r>
    </w:p>
  </w:endnote>
  <w:endnote w:type="continuationSeparator" w:id="0">
    <w:p w:rsidR="00000000" w:rsidRDefault="00DE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25AF">
      <w:pPr>
        <w:spacing w:line="240" w:lineRule="auto"/>
      </w:pPr>
      <w:r>
        <w:separator/>
      </w:r>
    </w:p>
  </w:footnote>
  <w:footnote w:type="continuationSeparator" w:id="0">
    <w:p w:rsidR="00000000" w:rsidRDefault="00DE2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E2" w:rsidRDefault="00A74FE2">
    <w:pPr>
      <w:jc w:val="center"/>
      <w:rPr>
        <w:b/>
        <w:sz w:val="28"/>
        <w:szCs w:val="28"/>
        <w:u w:val="single"/>
      </w:rPr>
    </w:pPr>
  </w:p>
  <w:p w:rsidR="00A74FE2" w:rsidRDefault="00DE25AF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5 Themes Daily Cornell Note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2"/>
    <w:rsid w:val="00A74FE2"/>
    <w:rsid w:val="00D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3734F-C1F0-43A0-88A6-EA4F43E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kmootoo</dc:creator>
  <cp:lastModifiedBy>kmootoo</cp:lastModifiedBy>
  <cp:revision>2</cp:revision>
  <dcterms:created xsi:type="dcterms:W3CDTF">2017-09-12T20:56:00Z</dcterms:created>
  <dcterms:modified xsi:type="dcterms:W3CDTF">2017-09-12T20:56:00Z</dcterms:modified>
</cp:coreProperties>
</file>